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6551"/>
        <w:gridCol w:w="10"/>
      </w:tblGrid>
      <w:tr w:rsidR="00C7724C" w:rsidTr="00A73C38">
        <w:trPr>
          <w:gridAfter w:val="1"/>
          <w:wAfter w:w="10" w:type="dxa"/>
        </w:trPr>
        <w:tc>
          <w:tcPr>
            <w:tcW w:w="16551" w:type="dxa"/>
            <w:tcBorders>
              <w:bottom w:val="single" w:sz="4" w:space="0" w:color="000000"/>
            </w:tcBorders>
            <w:shd w:val="clear" w:color="auto" w:fill="auto"/>
          </w:tcPr>
          <w:p w:rsidR="00C7724C" w:rsidRDefault="00C7724C" w:rsidP="00A73C38">
            <w:pPr>
              <w:jc w:val="center"/>
              <w:rPr>
                <w:b/>
                <w:u w:val="single"/>
              </w:rPr>
            </w:pPr>
          </w:p>
        </w:tc>
      </w:tr>
      <w:tr w:rsidR="00C7724C" w:rsidTr="00A73C38">
        <w:tc>
          <w:tcPr>
            <w:tcW w:w="16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24C" w:rsidRDefault="00C7724C" w:rsidP="0050322D">
            <w:r>
              <w:rPr>
                <w:b/>
              </w:rPr>
              <w:t xml:space="preserve">Escuela Pablo Goyeneche </w:t>
            </w:r>
            <w:proofErr w:type="spellStart"/>
            <w:r>
              <w:rPr>
                <w:b/>
              </w:rPr>
              <w:t>Iver</w:t>
            </w:r>
            <w:proofErr w:type="spellEnd"/>
            <w:r>
              <w:rPr>
                <w:b/>
              </w:rPr>
              <w:t xml:space="preserve">  Nº 47                    Profesor(a): </w:t>
            </w:r>
            <w:r w:rsidR="0050322D">
              <w:rPr>
                <w:b/>
              </w:rPr>
              <w:t xml:space="preserve">Luis Peña S.                                            </w:t>
            </w:r>
            <w:r>
              <w:rPr>
                <w:b/>
              </w:rPr>
              <w:t>Año:</w:t>
            </w:r>
            <w:r>
              <w:t xml:space="preserve"> 2013               </w:t>
            </w:r>
            <w:r>
              <w:rPr>
                <w:b/>
              </w:rPr>
              <w:t>Mes/es: Abril</w:t>
            </w:r>
          </w:p>
        </w:tc>
      </w:tr>
      <w:tr w:rsidR="00C7724C" w:rsidTr="00A73C38">
        <w:trPr>
          <w:gridAfter w:val="1"/>
          <w:wAfter w:w="10" w:type="dxa"/>
        </w:trPr>
        <w:tc>
          <w:tcPr>
            <w:tcW w:w="16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724C" w:rsidRDefault="00C7724C" w:rsidP="00A73C38">
            <w:pPr>
              <w:snapToGrid w:val="0"/>
            </w:pPr>
          </w:p>
        </w:tc>
      </w:tr>
      <w:tr w:rsidR="00C7724C" w:rsidTr="00A73C38">
        <w:tc>
          <w:tcPr>
            <w:tcW w:w="16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24C" w:rsidRDefault="00C7724C" w:rsidP="00A73C38">
            <w:pPr>
              <w:autoSpaceDE w:val="0"/>
              <w:rPr>
                <w:lang w:eastAsia="es-ES"/>
              </w:rPr>
            </w:pPr>
            <w:r>
              <w:rPr>
                <w:b/>
              </w:rPr>
              <w:t>Curso:</w:t>
            </w:r>
            <w:r>
              <w:t xml:space="preserve">   5ºA                            </w:t>
            </w:r>
            <w:r>
              <w:rPr>
                <w:b/>
              </w:rPr>
              <w:t>Asignatura:</w:t>
            </w:r>
            <w:r>
              <w:t xml:space="preserve">   Lenguaje y Comunicación                                      </w:t>
            </w:r>
            <w:r>
              <w:rPr>
                <w:b/>
              </w:rPr>
              <w:t>Unidad:</w:t>
            </w:r>
            <w:r>
              <w:rPr>
                <w:rFonts w:eastAsia="Calibri"/>
                <w:b/>
                <w:bCs/>
                <w:lang w:val="es-ES" w:eastAsia="en-US"/>
              </w:rPr>
              <w:t xml:space="preserve"> </w:t>
            </w:r>
          </w:p>
        </w:tc>
      </w:tr>
    </w:tbl>
    <w:p w:rsidR="00C7724C" w:rsidRDefault="00C7724C" w:rsidP="00C7724C">
      <w:pPr>
        <w:jc w:val="both"/>
        <w:rPr>
          <w:lang w:eastAsia="es-E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673"/>
        <w:gridCol w:w="14833"/>
      </w:tblGrid>
      <w:tr w:rsidR="00C7724C" w:rsidTr="008E5B3B">
        <w:trPr>
          <w:trHeight w:val="236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4C" w:rsidRDefault="00C7724C" w:rsidP="00A73C38">
            <w:pPr>
              <w:jc w:val="center"/>
              <w:rPr>
                <w:b/>
              </w:rPr>
            </w:pPr>
            <w:r>
              <w:rPr>
                <w:b/>
              </w:rPr>
              <w:t>Habilidades</w:t>
            </w:r>
          </w:p>
        </w:tc>
        <w:tc>
          <w:tcPr>
            <w:tcW w:w="1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24C" w:rsidRDefault="00C7724C" w:rsidP="00A73C38">
            <w:pPr>
              <w:jc w:val="center"/>
              <w:rPr>
                <w:lang w:val="es-ES" w:eastAsia="en-US"/>
              </w:rPr>
            </w:pPr>
            <w:r>
              <w:rPr>
                <w:b/>
              </w:rPr>
              <w:t>Actitudes</w:t>
            </w:r>
          </w:p>
        </w:tc>
      </w:tr>
      <w:tr w:rsidR="00C7724C" w:rsidTr="008E5B3B">
        <w:trPr>
          <w:trHeight w:val="26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4C" w:rsidRPr="00163FF7" w:rsidRDefault="00C7724C" w:rsidP="00A73C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19E" w:rsidRPr="00A73C38" w:rsidRDefault="0064119E" w:rsidP="0064119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73C38">
              <w:rPr>
                <w:rFonts w:ascii="Times New Roman" w:hAnsi="Times New Roman" w:cs="Times New Roman"/>
              </w:rPr>
              <w:t xml:space="preserve"> Demostrar interés y una actitud activa frente a la lectura, orientada al disfrute de la misma y por la valoración del conocimiento que se puede obtener a través de ella. </w:t>
            </w:r>
          </w:p>
          <w:p w:rsidR="0064119E" w:rsidRPr="00A73C38" w:rsidRDefault="0064119E" w:rsidP="0064119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73C38">
              <w:rPr>
                <w:rFonts w:ascii="Times New Roman" w:hAnsi="Times New Roman" w:cs="Times New Roman"/>
              </w:rPr>
              <w:t xml:space="preserve"> Realizar tareas y trabajos de forma rigurosa y perseverante, con el fin de desarrollarlos de manera adecuada a los propósitos de la asignatura. </w:t>
            </w:r>
          </w:p>
          <w:p w:rsidR="00C7724C" w:rsidRPr="00A73C38" w:rsidRDefault="0064119E" w:rsidP="00A73C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73C38">
              <w:rPr>
                <w:rFonts w:ascii="Times New Roman" w:hAnsi="Times New Roman" w:cs="Times New Roman"/>
              </w:rPr>
              <w:t xml:space="preserve"> Demostrar disposición e interés por expresarse de manera creativa a través de las diversas formas de expresión escrita. </w:t>
            </w:r>
          </w:p>
        </w:tc>
      </w:tr>
    </w:tbl>
    <w:p w:rsidR="00C7724C" w:rsidRDefault="00C7724C" w:rsidP="00C7724C">
      <w:pPr>
        <w:jc w:val="both"/>
      </w:pPr>
    </w:p>
    <w:tbl>
      <w:tblPr>
        <w:tblW w:w="0" w:type="auto"/>
        <w:tblLayout w:type="fixed"/>
        <w:tblLook w:val="0000"/>
      </w:tblPr>
      <w:tblGrid>
        <w:gridCol w:w="959"/>
        <w:gridCol w:w="4678"/>
        <w:gridCol w:w="2693"/>
        <w:gridCol w:w="7229"/>
        <w:gridCol w:w="1028"/>
      </w:tblGrid>
      <w:tr w:rsidR="00C7724C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4C" w:rsidRPr="00A73C38" w:rsidRDefault="00C7724C" w:rsidP="00A73C38">
            <w:pPr>
              <w:pStyle w:val="Sinespaciado"/>
              <w:jc w:val="center"/>
              <w:rPr>
                <w:b/>
              </w:rPr>
            </w:pPr>
            <w:r w:rsidRPr="00A73C38">
              <w:rPr>
                <w:b/>
              </w:rPr>
              <w:t>Mes</w:t>
            </w:r>
          </w:p>
          <w:p w:rsidR="00C7724C" w:rsidRPr="00A73C38" w:rsidRDefault="00C7724C" w:rsidP="00A73C38">
            <w:pPr>
              <w:pStyle w:val="Sinespaciado"/>
              <w:jc w:val="center"/>
              <w:rPr>
                <w:b/>
              </w:rPr>
            </w:pPr>
            <w:r w:rsidRPr="00A73C38">
              <w:rPr>
                <w:b/>
              </w:rPr>
              <w:t>Sema</w:t>
            </w:r>
            <w:r w:rsidR="008E5B3B">
              <w:rPr>
                <w:b/>
              </w:rPr>
              <w:t>-</w:t>
            </w:r>
            <w:r w:rsidRPr="00A73C38">
              <w:rPr>
                <w:b/>
              </w:rPr>
              <w:t>na</w:t>
            </w:r>
          </w:p>
          <w:p w:rsidR="00C7724C" w:rsidRPr="00A73C38" w:rsidRDefault="00C7724C" w:rsidP="00A73C38">
            <w:pPr>
              <w:pStyle w:val="Sinespaciado"/>
              <w:jc w:val="center"/>
              <w:rPr>
                <w:b/>
                <w:lang w:eastAsia="es-ES"/>
              </w:rPr>
            </w:pPr>
            <w:r w:rsidRPr="00A73C38">
              <w:rPr>
                <w:b/>
              </w:rPr>
              <w:t>Horas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4C" w:rsidRPr="00A73C38" w:rsidRDefault="00C7724C" w:rsidP="00A73C38">
            <w:pPr>
              <w:pStyle w:val="Sinespaciado"/>
              <w:jc w:val="center"/>
              <w:rPr>
                <w:b/>
                <w:lang w:eastAsia="es-ES"/>
              </w:rPr>
            </w:pPr>
            <w:r w:rsidRPr="00A73C38">
              <w:rPr>
                <w:b/>
                <w:lang w:eastAsia="es-ES"/>
              </w:rPr>
              <w:t>Objetivos de Aprendizaje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4C" w:rsidRPr="00A73C38" w:rsidRDefault="00C7724C" w:rsidP="00A73C38">
            <w:pPr>
              <w:pStyle w:val="Sinespaciado"/>
              <w:jc w:val="center"/>
              <w:rPr>
                <w:b/>
                <w:lang w:val="es-MX"/>
              </w:rPr>
            </w:pPr>
            <w:r w:rsidRPr="00A73C38">
              <w:rPr>
                <w:b/>
                <w:lang w:eastAsia="es-ES"/>
              </w:rPr>
              <w:t>Actividades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4C" w:rsidRPr="00A73C38" w:rsidRDefault="00C7724C" w:rsidP="00A73C38">
            <w:pPr>
              <w:pStyle w:val="Sinespaciado"/>
              <w:jc w:val="center"/>
              <w:rPr>
                <w:b/>
                <w:lang w:eastAsia="es-ES"/>
              </w:rPr>
            </w:pPr>
            <w:r w:rsidRPr="00A73C38">
              <w:rPr>
                <w:b/>
                <w:lang w:val="es-MX"/>
              </w:rPr>
              <w:t>Indicadores de Evaluación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24C" w:rsidRPr="00A73C38" w:rsidRDefault="00C7724C" w:rsidP="00A73C38">
            <w:pPr>
              <w:pStyle w:val="Sinespaciado"/>
              <w:jc w:val="center"/>
              <w:rPr>
                <w:b/>
              </w:rPr>
            </w:pPr>
            <w:proofErr w:type="spellStart"/>
            <w:r w:rsidRPr="00A73C38">
              <w:rPr>
                <w:b/>
                <w:lang w:eastAsia="es-ES"/>
              </w:rPr>
              <w:t>Instru</w:t>
            </w:r>
            <w:r w:rsidR="008E5B3B">
              <w:rPr>
                <w:b/>
                <w:lang w:eastAsia="es-ES"/>
              </w:rPr>
              <w:t>-mentos</w:t>
            </w:r>
            <w:proofErr w:type="spellEnd"/>
            <w:r w:rsidR="008E5B3B">
              <w:rPr>
                <w:b/>
                <w:lang w:eastAsia="es-ES"/>
              </w:rPr>
              <w:t xml:space="preserve"> </w:t>
            </w:r>
            <w:proofErr w:type="spellStart"/>
            <w:r w:rsidRPr="00A73C38">
              <w:rPr>
                <w:b/>
                <w:lang w:eastAsia="es-ES"/>
              </w:rPr>
              <w:t>evalua</w:t>
            </w:r>
            <w:r w:rsidR="008E5B3B">
              <w:rPr>
                <w:b/>
                <w:lang w:eastAsia="es-ES"/>
              </w:rPr>
              <w:t>-</w:t>
            </w:r>
            <w:r w:rsidRPr="00A73C38">
              <w:rPr>
                <w:b/>
                <w:lang w:eastAsia="es-ES"/>
              </w:rPr>
              <w:t>ción</w:t>
            </w:r>
            <w:proofErr w:type="spellEnd"/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cuentos folclóricos y de autor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historietas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otros </w:t>
            </w:r>
          </w:p>
          <w:p w:rsidR="00A73C38" w:rsidRPr="00A73C38" w:rsidRDefault="00A73C38" w:rsidP="00A73C38">
            <w:pPr>
              <w:pStyle w:val="Sinespaciado"/>
            </w:pPr>
          </w:p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  <w:r w:rsidRPr="00A73C38">
              <w:t xml:space="preserve">(0A 3)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cuentos folclóricos y de autor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historietas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otros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Relacionan situaciones de la vida cotidiana con personajes o acciones de los textos leídos en clases o independientemente.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Mencionan textos y autores que han leído y los temas que abordan.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Relacionan aspectos de un texto leído y comentado en clases con otros textos leídos previamente.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Relacionan las imágenes del texto con lo que sucede en la historia.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Solicitan recomendaciones de textos similares a los leídos en clase.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Seleccionan textos para leer por su cuenta.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Recomiendan textos a otros. </w:t>
            </w:r>
          </w:p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Analizar aspectos relevantes de narraciones leídas para profundizar su comprensión: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interpretando el lenguaje figurado presente en el texto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expresando opiniones sobre las actitudes y acciones de los personajes y fundamentándolas con ejemplos del </w:t>
            </w:r>
          </w:p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lastRenderedPageBreak/>
              <w:t xml:space="preserve">Analizar aspectos relevantes de narraciones leídas para profundizar su comprensión: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interpretando el lenguaje figurado presente en el texto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lastRenderedPageBreak/>
              <w:t xml:space="preserve"> expresando opiniones sobre las acciones y actitudes de los personajes y fundamentándolas con ejemplos del texto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determinando las consecuencias de hechos o acciones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describiendo el ambiente y las costumbres representadas en el texto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explicando las características físicas y sicológicas de los personajes que son relevantes para el desarrollo de la historia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comparando textos de autores diferentes y justificando su preferencia por alguno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lastRenderedPageBreak/>
              <w:t xml:space="preserve"> Explican, oralmente o por </w:t>
            </w:r>
            <w:proofErr w:type="spellStart"/>
            <w:r w:rsidRPr="00A73C38">
              <w:t>escrito,expresiones</w:t>
            </w:r>
            <w:proofErr w:type="spellEnd"/>
            <w:r w:rsidRPr="00A73C38">
              <w:t xml:space="preserve"> de un texto leído que </w:t>
            </w:r>
            <w:proofErr w:type="spellStart"/>
            <w:r w:rsidRPr="00A73C38">
              <w:t>usenlenguaje</w:t>
            </w:r>
            <w:proofErr w:type="spellEnd"/>
            <w:r w:rsidRPr="00A73C38">
              <w:t xml:space="preserve"> figurado.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Relacionan aspectos del texto con sus experiencias y conocimientos.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Expresan, oralmente o por escrito, una postura frente a la acción de un personaje y la fundamentan con ejemplos del texto.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 qué consecuencia tiene determinada acción para un personaje.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lastRenderedPageBreak/>
              <w:t xml:space="preserve"> Describen o recrean visualmente el lugar donde ocurre el relato.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Comparan sus costumbres con las de los personajes.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Explican, oralmente o por escrito, los problemas a los cuales se enfrentan los personajes y cómo se resuelven.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Describen a los personajes de acuerdo con las actitudes que toman en el relato y sus reacciones frente a los problemas.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 qué sentirían ellos si estuviesen en el lugar del personaje.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Comparan, en un organizador gráfico, cuentos que tratan un mismo </w:t>
            </w:r>
            <w:proofErr w:type="spellStart"/>
            <w:r w:rsidRPr="00A73C38">
              <w:t>tema,pero</w:t>
            </w:r>
            <w:proofErr w:type="spellEnd"/>
            <w:r w:rsidRPr="00A73C38">
              <w:t xml:space="preserve"> escritos por diferentes autores. </w:t>
            </w:r>
          </w:p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extrayendo información explícita e implícita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haciendo inferencias a partir de la información del texto y de sus experiencias y conocimientos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relacionando la información de imágenes, </w:t>
            </w:r>
            <w:r w:rsidRPr="00A73C38">
              <w:lastRenderedPageBreak/>
              <w:t xml:space="preserve">gráficos, tablas, mapas o diagramas, con el texto en el cual están insertos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interpretando expresiones en lenguaje figurado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comparando información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formulando una opinión sobre algún aspecto de la lectura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fundamentando su opinión con información del texto o sus conocimientos previos (OA 6)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Relacionan información del texto con sus experiencias y conocimientos.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Explican, oralmente o por escrito, la información que han aprendido o descubierto en los textos que leen.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Aluden a información implícita o explícita de un texto leído al comentar o escribir.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Identifican y registran las ideas relevantes de un texto leído.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Escriben una explicación de un texto discontinuo presente en un texto leído.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 qué aporte hace el texto discontinuo al texto central; por ejemplo: ―La información que aparece en el recuadro es un ejemplo del </w:t>
            </w:r>
            <w:r w:rsidRPr="00A73C38">
              <w:lastRenderedPageBreak/>
              <w:t>concepto explicado en el texto</w:t>
            </w:r>
            <w:r w:rsidRPr="00A73C38">
              <w:rPr>
                <w:rFonts w:ascii="Cambria Math" w:hAnsi="Cambria Math"/>
              </w:rPr>
              <w:t>‖</w:t>
            </w:r>
            <w:r w:rsidRPr="00A73C38">
              <w:t xml:space="preserve">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Explican, oralmente o por escrito, expresiones que contienen lenguaje figurado.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Comparan dos elementos similares presentes en un texto leído (si es pertinente).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Escriben textos para compartir lo aprendido en la lectura.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Comparten una opinión sobre información del texto y la fundamentan con información del texto o conocimientos previos. </w:t>
            </w:r>
          </w:p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Comprender textos aplicando estrategias de comprensión lectora; por ejemplo: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relacionar la información del texto con sus experiencias y conocimientos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releer lo que no fue comprendido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formular preguntas sobre lo leído y responderlas (OA 2)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Mencionan si hay información que no concuerda con sus conocimientos previos (si es pertinente).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Mencionan información que ya conocían y que se relaciona con lo leído.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Marcan los párrafos que no comprenden y los releen.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Subrayan las palabras que no comprenden y que impiden entender el sentido del fragmento, y averiguan su significado.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Escriben preguntas al margen del texto sobre lo que no comprenden o lo que quieren profundizar.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Evaluar críticamente la información presente en textos de diversa procedencia: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determinando quién es el emisor, cuál es su propósito y a quién dirige el mensaje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evaluando si un texto entrega suficiente información para responder una determinada pregunta o cumplir un propósito (OA 7)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 Identifican al autor y explican cuál es su intención al publicar ese texto.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Mencionan y fundamentan a qué público está dirigido el texto.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 si la información presente en un texto satisface su propósito de lectura o si necesitan consultar más fuentes. </w:t>
            </w:r>
          </w:p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Buscar y seleccionar la información más relevante sobre un tema en internet, libros, diarios, revistas, enciclopedias, atlas, etc., para llevar a cabo una investigación. (OA 11)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 el orden en el cual están dispuestos los libros en la biblioteca.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Encuentran el sector en el cual se encuentran libros sobre el tema que les interesa.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Navegan en internet para encontrar información relevante.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Seleccionan los textos que son relevantes para su investigación. </w:t>
            </w:r>
          </w:p>
          <w:p w:rsidR="00A73C38" w:rsidRPr="008E5B3B" w:rsidRDefault="00A73C38" w:rsidP="00A73C38">
            <w:pPr>
              <w:pStyle w:val="Sinespaciado"/>
            </w:pPr>
            <w:r w:rsidRPr="00A73C38">
              <w:t xml:space="preserve"> Registran la información que sirve al tema escogido por ellos.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Sintetizar y registrar las ideas principales de textos leídos para satisfacer propósitos como </w:t>
            </w:r>
            <w:r w:rsidRPr="00A73C38">
              <w:lastRenderedPageBreak/>
              <w:t xml:space="preserve">estudiar, hacer una investigación, recordar detalles, etc. (OA 8)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 Subrayan o registran la información relevante en un texto para distinguirla de la información accesoria.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lastRenderedPageBreak/>
              <w:t xml:space="preserve"> Parafrasean con sus palabras un texto leído. </w:t>
            </w:r>
          </w:p>
          <w:p w:rsidR="00A73C38" w:rsidRPr="008E5B3B" w:rsidRDefault="00A73C38" w:rsidP="00A73C38">
            <w:pPr>
              <w:pStyle w:val="Sinespaciado"/>
            </w:pPr>
            <w:r w:rsidRPr="00A73C38">
              <w:t xml:space="preserve"> Completan organizadores gráficos dados por el docente con la información escuchada en clases.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Escribir artículos informativos para comunicar información sobre un tema: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presentando el tema en una oración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desarrollando una idea central por párrafo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agregando las fuentes utilizadas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(OA 15)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> Eligen</w:t>
            </w:r>
            <w:r w:rsidR="008E5B3B">
              <w:t xml:space="preserve"> </w:t>
            </w:r>
            <w:r w:rsidRPr="00A73C38">
              <w:t xml:space="preserve">un tema interesante sobre las lecturas realizadas en clases y registran información para desarrollarlo.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Elaboran una introducción para presentar el tema al lector.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Desarrollan el tema en al menos tres párrafos en los que: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elaboran un subtema por párrafo y lo ilustran con ejemplos, datos o explicaciones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incorporan datos, descripciones, ejemplos o reflexiones provenientes de los textos leídos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describen hechos relevantes y acordes con el tema elegido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incluyen palabras y expresiones específicas del tema tratado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Incorporan una bibliografía de las fuentes utilizadas siguiendo un formato definido.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Planificar sus textos: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estableciendo propósito y destinatario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generando ideas a partir de sus conocimientos e investigación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organizando las ideas que compondrán su escrito (OA 17)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 Escogen un tema para escribir que se relaciona con un texto discutido en clases.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 sobre qué van a escribir.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Establecen el destinatario y el propósito de su texto.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Explican cómo encontraron la información que incluirán en sus textos.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Completan organizadores gráficos con la información que incluirán en sus textos. </w:t>
            </w:r>
          </w:p>
          <w:p w:rsidR="00A73C38" w:rsidRPr="008E5B3B" w:rsidRDefault="00A73C38" w:rsidP="00A73C38">
            <w:pPr>
              <w:pStyle w:val="Sinespaciado"/>
            </w:pPr>
            <w:r w:rsidRPr="00A73C38">
              <w:t xml:space="preserve"> Ordenan la información siguiendo un criterio establecido, como orden cronológico o temas y subtemas.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Escribir, revisar y editar sus textos para satisfacer un propósito y transmitir sus ideas con claridad. Durante este proceso: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desarrollan las ideas agregando información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emplean un vocabulario preciso y variado, y un registro adecuado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releen a medida que escriben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aseguran la coherencia y agregan </w:t>
            </w:r>
            <w:r w:rsidRPr="00A73C38">
              <w:lastRenderedPageBreak/>
              <w:t xml:space="preserve">conectores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editan, en forma independiente, aspectos de ortografía y presentación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utilizan las herramientas del procesador de textos para buscar sinónimos, corregir ortografía y gramática, y dar formato (cuando escriben en computador)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(OA 18)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 Desarrollan ideas que son relevantes para el tema.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Incorporan palabras y expresiones específicas del tema tratado.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Utilizan un registro acorde al destinatario y al propósito del texto.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Mejoran los textos: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agregando datos, adjetivos, descripciones o ejemplos para profundizar las ideas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acortando oraciones para que el texto sea más claro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combinando oraciones para dar fluidez al texto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eliminando ideas redundantes o que no se relacionan con el tema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lastRenderedPageBreak/>
              <w:t xml:space="preserve"> Aclaran sus dudas de ortografía a medida que redactan.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Releen y marcan en su texto: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oraciones que no se comprenden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ideas que hay que explicar mejor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párrafos en los que falta información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Reescriben sus textos: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incorporando conectores para relacionar las ideas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revisando la concordancia de persona y número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o corrigiendo la ortografía literal, acentual y puntual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Adecuan el formato al propósito del texto para publicarlo.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Reemplazan palabras, corrigen ortografía y gramática y dan formato a sus textos usando las herramientas del procesador de textos.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  <w:tr w:rsidR="00A73C38" w:rsidRPr="00A73C38" w:rsidTr="008E5B3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Comprender textos orales (explicaciones, instrucciones, noticias, documentales, entrevistas, testimonios, relatos, etc.) para obtener información y desarrollar su curiosidad por el mundo: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relacionando las ideas escuchadas con sus experiencias personales y sus conocimientos previos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extrayendo y registrando la información relevante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formulando preguntas al profesor o a los compañeros para comprender o elaborar una idea, o aclarar el significado de una palabra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comparando información dentro del texto o con otros textos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formulando y fundamentando una opinión sobre lo escuchado </w:t>
            </w:r>
          </w:p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  <w:r w:rsidRPr="00A73C38">
              <w:t xml:space="preserve">(OA 24)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rFonts w:eastAsia="Calibri"/>
                <w:lang w:val="es-ES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Relacionan, cuando es pertinente, los textos escuchados con los textos leídos en clases.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Comparan lo escuchado con sus propias opiniones y conocimientos sobre el tema.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Comentan imágenes de los textos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Señalan qué aprendieron de los textos escuchados o vistos en clases.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Manifiestan una opinión frente a los textos escuchados.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Completan organizadores gráficos con información del texto escuchado.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Registran información que les sirva para un determinado propósito.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Escriben un resumen de un texto escuchado en clases.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Formulan preguntas para aclarar o profundizar aspectos de un texto visto o escuchado en clases.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Relacionan, cuando es pertinente, los textos escuchados con los textos leídos en clases.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Comparan información de un texto oral con un texto escrito. </w:t>
            </w:r>
          </w:p>
          <w:p w:rsidR="00A73C38" w:rsidRPr="00A73C38" w:rsidRDefault="00A73C38" w:rsidP="00A73C38">
            <w:pPr>
              <w:pStyle w:val="Sinespaciado"/>
            </w:pPr>
            <w:r w:rsidRPr="00A73C38">
              <w:t xml:space="preserve"> Incorporan en sus escritos o en sus intervenciones orales, información aprendida en los textos vistos o escuchados en clases. </w:t>
            </w:r>
          </w:p>
          <w:p w:rsidR="00A73C38" w:rsidRPr="008E5B3B" w:rsidRDefault="00A73C38" w:rsidP="00A73C38">
            <w:pPr>
              <w:pStyle w:val="Sinespaciado"/>
            </w:pPr>
            <w:r w:rsidRPr="00A73C38">
              <w:t> Expresan una opinión sobre un aspecto del texto escuchado y la fundamentan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C38" w:rsidRPr="00A73C38" w:rsidRDefault="00A73C38" w:rsidP="00A73C38">
            <w:pPr>
              <w:pStyle w:val="Sinespaciado"/>
              <w:rPr>
                <w:lang w:val="es-MX"/>
              </w:rPr>
            </w:pPr>
          </w:p>
        </w:tc>
      </w:tr>
    </w:tbl>
    <w:p w:rsidR="00C7724C" w:rsidRDefault="00C7724C" w:rsidP="00C7724C"/>
    <w:p w:rsidR="00EE7286" w:rsidRDefault="00EE7286"/>
    <w:sectPr w:rsidR="00EE7286" w:rsidSect="007B72E7">
      <w:pgSz w:w="18720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724C"/>
    <w:rsid w:val="00104950"/>
    <w:rsid w:val="00164153"/>
    <w:rsid w:val="001E4914"/>
    <w:rsid w:val="00450E40"/>
    <w:rsid w:val="0050322D"/>
    <w:rsid w:val="00526B5D"/>
    <w:rsid w:val="0064119E"/>
    <w:rsid w:val="007B72E7"/>
    <w:rsid w:val="008E5B3B"/>
    <w:rsid w:val="00A73C38"/>
    <w:rsid w:val="00C7724C"/>
    <w:rsid w:val="00E969D5"/>
    <w:rsid w:val="00EE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724C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s-ES"/>
    </w:rPr>
  </w:style>
  <w:style w:type="paragraph" w:styleId="Sinespaciado">
    <w:name w:val="No Spacing"/>
    <w:uiPriority w:val="1"/>
    <w:qFormat/>
    <w:rsid w:val="00A73C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1878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Araneda</dc:creator>
  <cp:keywords/>
  <dc:description/>
  <cp:lastModifiedBy>Luis Peña Sepúlveda</cp:lastModifiedBy>
  <cp:revision>7</cp:revision>
  <cp:lastPrinted>2013-06-05T18:59:00Z</cp:lastPrinted>
  <dcterms:created xsi:type="dcterms:W3CDTF">2013-04-23T11:22:00Z</dcterms:created>
  <dcterms:modified xsi:type="dcterms:W3CDTF">2013-12-08T18:00:00Z</dcterms:modified>
</cp:coreProperties>
</file>